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5D6ACD" w:rsidRPr="005D6ACD" w:rsidTr="005D6ACD">
        <w:trPr>
          <w:trHeight w:val="3125"/>
        </w:trPr>
        <w:tc>
          <w:tcPr>
            <w:tcW w:w="4209" w:type="dxa"/>
          </w:tcPr>
          <w:p w:rsidR="005D6ACD" w:rsidRPr="000154C1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0154C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8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CD" w:rsidRPr="000154C1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0154C1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Администрация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Лабазинский сельсовет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Курманаевского района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ПОСТАНОВЛЕНИЕ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6ACD" w:rsidRPr="005D6ACD" w:rsidRDefault="000154C1" w:rsidP="005D6ACD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4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02.05.2023 № 48</w:t>
            </w:r>
            <w:r w:rsidR="005D6ACD" w:rsidRPr="000154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-п</w:t>
            </w:r>
          </w:p>
        </w:tc>
        <w:tc>
          <w:tcPr>
            <w:tcW w:w="5255" w:type="dxa"/>
          </w:tcPr>
          <w:p w:rsidR="005D6ACD" w:rsidRPr="005D6ACD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5D6ACD" w:rsidRDefault="005D6ACD" w:rsidP="005D6A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C1" w:rsidRPr="005D6ACD" w:rsidRDefault="000154C1" w:rsidP="005D6A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934E9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 Курманаевского района Оренбургской области</w:t>
      </w:r>
      <w:r w:rsidRPr="005D6ACD">
        <w:rPr>
          <w:rFonts w:ascii="Times New Roman" w:hAnsi="Times New Roman" w:cs="Times New Roman"/>
          <w:bCs/>
          <w:sz w:val="28"/>
          <w:szCs w:val="28"/>
        </w:rPr>
        <w:t>:</w:t>
      </w:r>
    </w:p>
    <w:p w:rsid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жилого помещения по договору социального найма» согласно приложению.</w:t>
      </w:r>
    </w:p>
    <w:p w:rsidR="005D6ACD" w:rsidRPr="00934E9B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E9B">
        <w:rPr>
          <w:rFonts w:ascii="Times New Roman" w:hAnsi="Times New Roman" w:cs="Times New Roman"/>
          <w:sz w:val="28"/>
          <w:szCs w:val="28"/>
        </w:rPr>
        <w:t xml:space="preserve">2. </w:t>
      </w:r>
      <w:r w:rsidR="00934E9B" w:rsidRPr="00934E9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муниципального образования Лабазинский сельсовет Курманаевского района Оренбургской области</w:t>
      </w:r>
      <w:r w:rsidR="00934E9B" w:rsidRPr="0093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E9B">
        <w:rPr>
          <w:rFonts w:ascii="Times New Roman" w:hAnsi="Times New Roman" w:cs="Times New Roman"/>
          <w:bCs/>
          <w:sz w:val="28"/>
          <w:szCs w:val="28"/>
        </w:rPr>
        <w:t>от 23.08.2022 № 51</w:t>
      </w:r>
      <w:r w:rsidR="00934E9B" w:rsidRPr="00934E9B">
        <w:rPr>
          <w:rFonts w:ascii="Times New Roman" w:hAnsi="Times New Roman" w:cs="Times New Roman"/>
          <w:bCs/>
          <w:sz w:val="28"/>
          <w:szCs w:val="28"/>
        </w:rPr>
        <w:t>-п «</w:t>
      </w:r>
      <w:r w:rsidR="00934E9B" w:rsidRPr="00934E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  <w:r w:rsidR="00934E9B" w:rsidRPr="00934E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r w:rsidRPr="005D6AC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6A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5D6A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В.А.Гражданкин</w:t>
      </w:r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347" w:rsidRDefault="005D6ACD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от </w:t>
      </w:r>
      <w:r w:rsidR="000154C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.05.2023</w:t>
      </w:r>
      <w:r w:rsidRPr="005D6ACD">
        <w:rPr>
          <w:rFonts w:ascii="Times New Roman" w:hAnsi="Times New Roman" w:cs="Times New Roman"/>
          <w:sz w:val="28"/>
          <w:szCs w:val="28"/>
        </w:rPr>
        <w:t xml:space="preserve"> № </w:t>
      </w:r>
      <w:r w:rsidR="000154C1">
        <w:rPr>
          <w:rFonts w:ascii="Times New Roman" w:hAnsi="Times New Roman" w:cs="Times New Roman"/>
          <w:sz w:val="28"/>
          <w:szCs w:val="28"/>
        </w:rPr>
        <w:t>48</w:t>
      </w:r>
      <w:r w:rsidRPr="005D6ACD">
        <w:rPr>
          <w:rFonts w:ascii="Times New Roman" w:hAnsi="Times New Roman" w:cs="Times New Roman"/>
          <w:sz w:val="28"/>
          <w:szCs w:val="28"/>
        </w:rPr>
        <w:t>-п</w:t>
      </w:r>
    </w:p>
    <w:p w:rsidR="005D6ACD" w:rsidRPr="005D6ACD" w:rsidRDefault="005D6ACD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5D6AC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5D6AC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  <w:r w:rsidR="00934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Pr="005D6ACD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5D6ACD" w:rsidRDefault="00E74347" w:rsidP="005D6A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ECB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34E9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5D6A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34E9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934E9B">
        <w:rPr>
          <w:rFonts w:ascii="Times New Roman" w:hAnsi="Times New Roman" w:cs="Times New Roman"/>
          <w:sz w:val="28"/>
          <w:szCs w:val="28"/>
        </w:rPr>
        <w:t>гской области от 13.07.2007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9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934E9B">
        <w:rPr>
          <w:rFonts w:ascii="Times New Roman" w:hAnsi="Times New Roman" w:cs="Times New Roman"/>
          <w:b/>
          <w:sz w:val="28"/>
          <w:szCs w:val="28"/>
        </w:rPr>
        <w:t>з</w:t>
      </w:r>
      <w:r w:rsidRPr="00934E9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образованием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 района Оренбургской области</w:t>
      </w:r>
      <w:r w:rsidR="00934E9B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Pr="00C66F12">
        <w:rPr>
          <w:rFonts w:ascii="Times New Roman" w:hAnsi="Times New Roman" w:cs="Times New Roman"/>
          <w:sz w:val="28"/>
          <w:szCs w:val="28"/>
        </w:rPr>
        <w:t xml:space="preserve">и </w:t>
      </w:r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C66F12">
        <w:rPr>
          <w:rFonts w:ascii="Times New Roman" w:hAnsi="Times New Roman" w:cs="Times New Roman"/>
          <w:sz w:val="28"/>
          <w:szCs w:val="28"/>
        </w:rPr>
        <w:t>,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CD6ECB" w:rsidRPr="00C66F12" w:rsidRDefault="00E90378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CD6ECB" w:rsidRPr="00C66F12">
        <w:rPr>
          <w:rFonts w:ascii="Times New Roman" w:hAnsi="Times New Roman" w:cs="Times New Roman"/>
          <w:b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</w:t>
      </w:r>
      <w:r w:rsidR="00C66F12">
        <w:rPr>
          <w:rFonts w:ascii="Times New Roman" w:hAnsi="Times New Roman" w:cs="Times New Roman"/>
          <w:b/>
          <w:sz w:val="28"/>
          <w:szCs w:val="28"/>
        </w:rPr>
        <w:t>мочиями (далее - представитель)</w:t>
      </w: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C66F1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C66F12" w:rsidRPr="00934E9B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514FAE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5D6ACD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5D6ACD" w:rsidRDefault="00514FAE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5D6ACD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5D6ACD">
        <w:rPr>
          <w:rFonts w:ascii="Times New Roman" w:hAnsi="Times New Roman" w:cs="Times New Roman"/>
          <w:sz w:val="28"/>
          <w:szCs w:val="28"/>
        </w:rPr>
        <w:t>п</w:t>
      </w:r>
      <w:r w:rsidRPr="005D6ACD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5D6AC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C66F12">
        <w:rPr>
          <w:rFonts w:ascii="Times New Roman" w:hAnsi="Times New Roman" w:cs="Times New Roman"/>
          <w:sz w:val="28"/>
          <w:szCs w:val="28"/>
        </w:rPr>
        <w:t>распоряжение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66F12">
        <w:rPr>
          <w:rFonts w:ascii="Times New Roman" w:hAnsi="Times New Roman" w:cs="Times New Roman"/>
          <w:sz w:val="28"/>
          <w:szCs w:val="28"/>
        </w:rPr>
        <w:t xml:space="preserve"> следующие реквизиты: дата и номер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</w:t>
      </w:r>
      <w:r w:rsidR="00C66F12">
        <w:rPr>
          <w:rFonts w:ascii="Times New Roman" w:hAnsi="Times New Roman" w:cs="Times New Roman"/>
          <w:sz w:val="28"/>
          <w:szCs w:val="28"/>
        </w:rPr>
        <w:t>иципальной услуги фиксируется в</w:t>
      </w:r>
      <w:r w:rsidR="00C66F12" w:rsidRPr="001F2BE6">
        <w:rPr>
          <w:rFonts w:ascii="Times New Roman" w:hAnsi="Times New Roman" w:cs="Times New Roman"/>
          <w:sz w:val="28"/>
          <w:szCs w:val="28"/>
        </w:rPr>
        <w:t xml:space="preserve"> личном кабинете на ЕПГУ, при подаче заявления через ЕПГУ, в форме электронного документа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5D6ACD">
        <w:rPr>
          <w:rFonts w:ascii="Times New Roman" w:hAnsi="Times New Roman" w:cs="Times New Roman"/>
          <w:sz w:val="28"/>
          <w:szCs w:val="28"/>
        </w:rPr>
        <w:t>:</w:t>
      </w:r>
    </w:p>
    <w:p w:rsidR="00193A9C" w:rsidRPr="004A5B4E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4A5B4E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4A5B4E">
        <w:rPr>
          <w:rFonts w:ascii="Times New Roman" w:hAnsi="Times New Roman" w:cs="Times New Roman"/>
          <w:sz w:val="28"/>
          <w:szCs w:val="28"/>
        </w:rPr>
        <w:t xml:space="preserve">25 </w:t>
      </w:r>
      <w:r w:rsidRPr="004A5B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4A5B4E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5D6ACD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 ЕПГУ,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5D6AC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5D6AC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r w:rsidRPr="004A5B4E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5D6A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5D6ACD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5D6ACD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>запроса с использованием системы межведомственного электронного взаимодействия.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</w:t>
      </w:r>
      <w:r w:rsidR="004A5B4E">
        <w:rPr>
          <w:rFonts w:ascii="Times New Roman" w:hAnsi="Times New Roman" w:cs="Times New Roman"/>
          <w:sz w:val="28"/>
          <w:szCs w:val="28"/>
        </w:rPr>
        <w:t xml:space="preserve">в семьи, достигших возраста 14 </w:t>
      </w:r>
      <w:r w:rsidRPr="005D6ACD">
        <w:rPr>
          <w:rFonts w:ascii="Times New Roman" w:hAnsi="Times New Roman" w:cs="Times New Roman"/>
          <w:sz w:val="28"/>
          <w:szCs w:val="28"/>
        </w:rPr>
        <w:t>лет;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5D6ACD">
        <w:rPr>
          <w:rFonts w:ascii="Times New Roman" w:hAnsi="Times New Roman" w:cs="Times New Roman"/>
          <w:sz w:val="28"/>
          <w:szCs w:val="28"/>
        </w:rPr>
        <w:t>его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5D6ACD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</w:t>
      </w:r>
      <w:r w:rsidR="00E74347" w:rsidRPr="005D6ACD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</w:t>
      </w:r>
      <w:r w:rsidR="00E74347" w:rsidRPr="005D6ACD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</w:t>
      </w:r>
      <w:r w:rsidR="00E74347" w:rsidRPr="005D6ACD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</w:t>
      </w:r>
      <w:r w:rsidR="004A5B4E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электронные документы предс</w:t>
      </w:r>
      <w:r w:rsidR="004A5B4E"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xml - </w:t>
      </w:r>
      <w:r w:rsidR="004A5B4E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</w:t>
      </w:r>
      <w:r w:rsidR="004A5B4E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в) xls, xlsx, ods - для документов, содержащих расчеты;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4A5B4E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zip, rar – для</w:t>
      </w:r>
      <w:r w:rsidR="004A5B4E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</w:t>
      </w:r>
      <w:r w:rsidR="004A5B4E">
        <w:rPr>
          <w:rFonts w:ascii="Times New Roman" w:hAnsi="Times New Roman" w:cs="Times New Roman"/>
          <w:sz w:val="28"/>
          <w:szCs w:val="28"/>
        </w:rPr>
        <w:t>пользованием следующих режимов: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4A5B4E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4A5B4E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4A5B4E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4A5B4E"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Электронные</w:t>
      </w:r>
      <w:r w:rsidR="004A5B4E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4A5B4E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4A5B4E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</w:t>
      </w:r>
      <w:r w:rsidR="004A5B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4A5B4E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предост</w:t>
      </w:r>
      <w:r w:rsidR="004A5B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5D6ACD">
        <w:rPr>
          <w:rFonts w:ascii="Times New Roman" w:hAnsi="Times New Roman" w:cs="Times New Roman"/>
          <w:sz w:val="28"/>
          <w:szCs w:val="28"/>
        </w:rPr>
        <w:t>дол</w:t>
      </w:r>
      <w:r w:rsidR="004A5B4E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5D6ACD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4A5B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5D6ACD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656"/>
      </w:tblGrid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656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5D6ACD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5D6ACD" w:rsidTr="004A5B4E">
        <w:tc>
          <w:tcPr>
            <w:tcW w:w="510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656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5D6ACD" w:rsidTr="004A5B4E">
        <w:tc>
          <w:tcPr>
            <w:tcW w:w="510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656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5D6ACD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5D6ACD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5241" w:rsidRPr="005D6AC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45241" w:rsidRPr="005D6ACD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подача заявления</w:t>
      </w:r>
      <w:r w:rsidR="004A5B4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4A5B4E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4A5B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5D6ACD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5D6ACD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 заявителя о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A5B4E" w:rsidRPr="004A5B4E" w:rsidRDefault="004A5B4E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5D6ACD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5D6ACD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5D6ACD" w:rsidRDefault="00E74347" w:rsidP="005D6ACD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МФЦ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45B8D">
        <w:rPr>
          <w:rFonts w:ascii="Times New Roman" w:hAnsi="Times New Roman" w:cs="Times New Roman"/>
          <w:sz w:val="28"/>
          <w:szCs w:val="28"/>
        </w:rPr>
        <w:t>муниципальным образованием Лабазинский сельсовет Курманаевского района Оренбургской области</w:t>
      </w:r>
      <w:r w:rsidR="00345B8D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345B8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345B8D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345B8D" w:rsidRDefault="0061301B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5D6ACD" w:rsidRDefault="0061301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5D6ACD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345B8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45B8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5D6AC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5D6ACD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5D6ACD" w:rsidRDefault="001D027C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5D6ACD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45B8D">
        <w:rPr>
          <w:rFonts w:ascii="Times New Roman" w:hAnsi="Times New Roman" w:cs="Times New Roman"/>
          <w:sz w:val="28"/>
          <w:szCs w:val="28"/>
        </w:rPr>
        <w:t>муниципальном образовании Лабазинский сельсовет Курманаевского района Оренбургской области</w:t>
      </w:r>
      <w:r w:rsidR="004A52CC" w:rsidRPr="005D6ACD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</w:t>
      </w:r>
      <w:r w:rsidR="00345B8D">
        <w:rPr>
          <w:rFonts w:ascii="Times New Roman" w:hAnsi="Times New Roman" w:cs="Times New Roman"/>
          <w:b/>
          <w:sz w:val="28"/>
          <w:szCs w:val="28"/>
        </w:rPr>
        <w:t>я по договору социального найма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7</w:t>
      </w:r>
      <w:r w:rsidRPr="005D6ACD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7773EB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5D6AC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8</w:t>
      </w:r>
      <w:r w:rsidRPr="005D6ACD">
        <w:rPr>
          <w:rFonts w:ascii="Times New Roman" w:hAnsi="Times New Roman" w:cs="Times New Roman"/>
          <w:sz w:val="28"/>
          <w:szCs w:val="28"/>
        </w:rPr>
        <w:t>. Результатом предоставления муниц</w:t>
      </w:r>
      <w:r w:rsidR="007773EB">
        <w:rPr>
          <w:rFonts w:ascii="Times New Roman" w:hAnsi="Times New Roman" w:cs="Times New Roman"/>
          <w:sz w:val="28"/>
          <w:szCs w:val="28"/>
        </w:rPr>
        <w:t>ипальной услуги является: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5D6ACD" w:rsidRDefault="001D027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</w:t>
      </w:r>
      <w:r w:rsidR="00010BCA" w:rsidRPr="005D6ACD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9</w:t>
      </w:r>
      <w:r w:rsidRPr="005D6ACD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73EB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EB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773EB" w:rsidRPr="005D6ACD" w:rsidRDefault="007773E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30</w:t>
      </w:r>
      <w:r w:rsidR="00010BCA" w:rsidRPr="005D6ACD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7773EB">
        <w:rPr>
          <w:rFonts w:ascii="Times New Roman" w:hAnsi="Times New Roman" w:cs="Times New Roman"/>
          <w:sz w:val="28"/>
          <w:szCs w:val="28"/>
        </w:rPr>
        <w:t>дним из способов, указанных в пункте 13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заявление по форме согласно приложению </w:t>
      </w: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010BCA" w:rsidRPr="005D6ACD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</w:t>
      </w:r>
      <w:r w:rsidR="007773EB">
        <w:rPr>
          <w:rFonts w:ascii="Times New Roman" w:hAnsi="Times New Roman" w:cs="Times New Roman"/>
          <w:sz w:val="28"/>
          <w:szCs w:val="28"/>
        </w:rPr>
        <w:t>ункте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7773EB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7773EB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7773EB">
        <w:rPr>
          <w:rFonts w:ascii="Times New Roman" w:hAnsi="Times New Roman" w:cs="Times New Roman"/>
          <w:sz w:val="28"/>
          <w:szCs w:val="28"/>
        </w:rPr>
        <w:t xml:space="preserve"> к </w:t>
      </w:r>
      <w:r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F31ED">
        <w:rPr>
          <w:rFonts w:ascii="Times New Roman" w:hAnsi="Times New Roman" w:cs="Times New Roman"/>
          <w:sz w:val="28"/>
          <w:szCs w:val="28"/>
        </w:rPr>
        <w:t>могут быть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</w:t>
      </w:r>
      <w:r w:rsidR="008F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Административного регламента.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8F31E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5D6AC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Pr="005D6AC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AED" w:rsidRPr="008F31ED" w:rsidRDefault="005A1AE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5D6ACD" w:rsidRDefault="005A1AED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Pr="005D6ACD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5D6ACD" w:rsidRDefault="005A1AED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8F31ED" w:rsidRDefault="00010BCA" w:rsidP="008F31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F31ED" w:rsidRPr="005D6ACD" w:rsidRDefault="008F31ED" w:rsidP="005D6AC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Pr="005D6ACD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</w:t>
      </w:r>
      <w:r w:rsidR="008F31ED">
        <w:rPr>
          <w:rFonts w:ascii="Times New Roman" w:hAnsi="Times New Roman" w:cs="Times New Roman"/>
          <w:sz w:val="28"/>
          <w:szCs w:val="28"/>
        </w:rPr>
        <w:t>тствие оснований,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17.1 Административного регламента.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</w:t>
      </w:r>
      <w:r w:rsidR="008F31ED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- </w:t>
      </w:r>
      <w:r w:rsidR="00F71F32" w:rsidRPr="005D6ACD">
        <w:rPr>
          <w:rFonts w:ascii="Times New Roman" w:hAnsi="Times New Roman" w:cs="Times New Roman"/>
          <w:sz w:val="28"/>
          <w:szCs w:val="28"/>
        </w:rPr>
        <w:t>16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345AC5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</w:t>
      </w:r>
      <w:r w:rsidR="00E74347" w:rsidRPr="008F31E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6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r w:rsidR="00773309" w:rsidRPr="005D6ACD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5D6ACD">
        <w:rPr>
          <w:rFonts w:ascii="Times New Roman" w:hAnsi="Times New Roman" w:cs="Times New Roman"/>
          <w:sz w:val="28"/>
          <w:szCs w:val="28"/>
        </w:rPr>
        <w:t xml:space="preserve">–3  </w:t>
      </w:r>
      <w:r w:rsidRPr="005D6ACD">
        <w:rPr>
          <w:rFonts w:ascii="Times New Roman" w:hAnsi="Times New Roman" w:cs="Times New Roman"/>
          <w:sz w:val="28"/>
          <w:szCs w:val="28"/>
        </w:rPr>
        <w:t>рабочих дн</w:t>
      </w:r>
      <w:r w:rsidR="00F71F32" w:rsidRPr="005D6ACD">
        <w:rPr>
          <w:rFonts w:ascii="Times New Roman" w:hAnsi="Times New Roman" w:cs="Times New Roman"/>
          <w:sz w:val="28"/>
          <w:szCs w:val="28"/>
        </w:rPr>
        <w:t>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97194">
        <w:rPr>
          <w:rFonts w:ascii="Times New Roman" w:hAnsi="Times New Roman" w:cs="Times New Roman"/>
          <w:sz w:val="28"/>
          <w:szCs w:val="28"/>
        </w:rPr>
        <w:t>может</w:t>
      </w:r>
      <w:r w:rsidRPr="005D6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797194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79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97194" w:rsidRPr="005D6ACD" w:rsidRDefault="00797194" w:rsidP="005D6AC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37</w:t>
      </w:r>
      <w:r w:rsidR="00345AC5" w:rsidRPr="005D6ACD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5D6ACD">
        <w:rPr>
          <w:rFonts w:ascii="Times New Roman" w:hAnsi="Times New Roman" w:cs="Times New Roman"/>
          <w:sz w:val="28"/>
          <w:szCs w:val="28"/>
        </w:rPr>
        <w:t>ой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5D6ACD">
        <w:rPr>
          <w:rFonts w:ascii="Times New Roman" w:hAnsi="Times New Roman" w:cs="Times New Roman"/>
          <w:sz w:val="28"/>
          <w:szCs w:val="28"/>
        </w:rPr>
        <w:t>и</w:t>
      </w:r>
      <w:r w:rsidR="00345AC5" w:rsidRPr="005D6ACD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38</w:t>
      </w:r>
      <w:r w:rsidR="00345AC5" w:rsidRPr="005D6ACD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39</w:t>
      </w:r>
      <w:r w:rsidR="00345AC5" w:rsidRPr="005D6ACD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633515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797194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97194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0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97194" w:rsidRPr="00797194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E74347" w:rsidRPr="00797194">
        <w:rPr>
          <w:rFonts w:ascii="Times New Roman" w:hAnsi="Times New Roman" w:cs="Times New Roman"/>
          <w:sz w:val="28"/>
          <w:szCs w:val="28"/>
        </w:rPr>
        <w:t>,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97194" w:rsidRPr="00797194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797194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5D6ACD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1</w:t>
      </w:r>
      <w:r w:rsidR="00E74347" w:rsidRPr="005D6ACD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797194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E74347" w:rsidRPr="005D6AC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="00E74347" w:rsidRPr="005D6ACD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6142F1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7194">
        <w:rPr>
          <w:rFonts w:ascii="Times New Roman" w:hAnsi="Times New Roman" w:cs="Times New Roman"/>
          <w:b/>
          <w:sz w:val="28"/>
          <w:szCs w:val="28"/>
        </w:rPr>
        <w:t>.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5D6ACD" w:rsidRDefault="006142F1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="006142F1" w:rsidRPr="005D6AC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="006142F1" w:rsidRPr="005D6ACD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 w:rsidRPr="005D6AC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5D6ACD" w:rsidRDefault="00797194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3309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797194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 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142F1" w:rsidRPr="0079719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       </w:t>
      </w:r>
      <w:r w:rsidR="007971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ACD">
        <w:rPr>
          <w:rFonts w:ascii="Times New Roman" w:hAnsi="Times New Roman" w:cs="Times New Roman"/>
          <w:sz w:val="28"/>
          <w:szCs w:val="28"/>
        </w:rPr>
        <w:t xml:space="preserve">                  N _________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</w:t>
      </w:r>
      <w:r w:rsidR="00797194">
        <w:rPr>
          <w:rFonts w:ascii="Times New Roman" w:hAnsi="Times New Roman" w:cs="Times New Roman"/>
          <w:sz w:val="28"/>
          <w:szCs w:val="28"/>
        </w:rPr>
        <w:t>трения заявления от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142F1" w:rsidRPr="005D6ACD" w:rsidRDefault="00797194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="006142F1" w:rsidRPr="005D6ACD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6142F1" w:rsidRPr="005D6ACD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6142F1" w:rsidRPr="005D6ACD">
        <w:rPr>
          <w:rFonts w:ascii="Times New Roman" w:hAnsi="Times New Roman" w:cs="Times New Roman"/>
          <w:sz w:val="28"/>
          <w:szCs w:val="28"/>
        </w:rPr>
        <w:t>Российской Федерации принято решение предоставить жилое помещение: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6976D6" w:rsidRDefault="006142F1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5D6AC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  _____________  ______________________________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(должность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5D6ACD" w:rsidRDefault="00E74347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6976D6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>явления от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в соответствии с Жилищным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4441"/>
        <w:gridCol w:w="3231"/>
      </w:tblGrid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исчерпывающий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не представленных заявителем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_____________  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(должность   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E74347" w:rsidRDefault="00E74347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отказе в предоставлении услуги "Предоставление жилого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>явления от ______________ № 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 xml:space="preserve">ентов в соответствии с 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6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5D6AC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Разъяснение причин отказа: _________</w:t>
      </w:r>
      <w:r w:rsidR="00EF417F">
        <w:rPr>
          <w:rFonts w:ascii="Times New Roman" w:hAnsi="Times New Roman" w:cs="Times New Roman"/>
          <w:sz w:val="28"/>
          <w:szCs w:val="28"/>
        </w:rPr>
        <w:t>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Дополнительно информируем: 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</w:t>
      </w:r>
      <w:r w:rsidRPr="005D6ACD">
        <w:rPr>
          <w:rFonts w:ascii="Times New Roman" w:hAnsi="Times New Roman" w:cs="Times New Roman"/>
          <w:sz w:val="28"/>
          <w:szCs w:val="28"/>
        </w:rPr>
        <w:t>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  ___</w:t>
      </w:r>
      <w:r>
        <w:rPr>
          <w:rFonts w:ascii="Times New Roman" w:hAnsi="Times New Roman" w:cs="Times New Roman"/>
          <w:sz w:val="28"/>
          <w:szCs w:val="28"/>
        </w:rPr>
        <w:t>__________  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(должность  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</w:p>
    <w:p w:rsidR="00916B75" w:rsidRPr="00EF417F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Pr="005D6ACD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5D6ACD" w:rsidRDefault="00EF417F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5D6ACD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EF417F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Заявитель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Телефон (мобильный):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</w:t>
      </w:r>
      <w:r w:rsidR="00EF417F">
        <w:rPr>
          <w:rFonts w:ascii="Times New Roman" w:hAnsi="Times New Roman" w:cs="Times New Roman"/>
          <w:sz w:val="28"/>
          <w:szCs w:val="28"/>
        </w:rPr>
        <w:t>м выдан: 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подразделения: 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 Представитель заявителя: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2B47" w:rsidRPr="005D6ACD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3. Проживаю один 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      Проживаю совместно с членами семьи 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Состою в браке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Супруг: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</w:t>
      </w: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 дата выдачи: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кем вы</w:t>
      </w:r>
      <w:r w:rsidR="00EF417F">
        <w:rPr>
          <w:rFonts w:ascii="Times New Roman" w:hAnsi="Times New Roman" w:cs="Times New Roman"/>
          <w:sz w:val="28"/>
          <w:szCs w:val="28"/>
        </w:rPr>
        <w:t>дан: 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</w:t>
      </w:r>
      <w:r w:rsidR="00EF417F">
        <w:rPr>
          <w:rFonts w:ascii="Times New Roman" w:hAnsi="Times New Roman" w:cs="Times New Roman"/>
          <w:sz w:val="28"/>
          <w:szCs w:val="28"/>
        </w:rPr>
        <w:t>ления: 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5. Проживаю с родителями (родителями супруга)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</w:t>
      </w:r>
      <w:r w:rsidR="00EF417F"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Имеются дети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 дата 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(старше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кем выдан: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Имеются иные родственники, проживающие совместно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кем выдан: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19" w:history="1">
        <w:r w:rsidRPr="005D6A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F417F">
        <w:rPr>
          <w:rFonts w:ascii="Times New Roman" w:hAnsi="Times New Roman" w:cs="Times New Roman"/>
          <w:sz w:val="28"/>
          <w:szCs w:val="28"/>
        </w:rPr>
        <w:t>от 27.07.2006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данных".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09" w:rsidRPr="005D6ACD" w:rsidRDefault="00773309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5D6ACD" w:rsidRDefault="00D7465A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73309" w:rsidRPr="005D6ACD" w:rsidRDefault="00773309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__________________, действующий от имени собственника жилого помещения</w:t>
      </w:r>
      <w:r w:rsidR="00D7465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D6ACD">
        <w:rPr>
          <w:rFonts w:ascii="Times New Roman" w:hAnsi="Times New Roman" w:cs="Times New Roman"/>
          <w:sz w:val="28"/>
          <w:szCs w:val="28"/>
        </w:rPr>
        <w:t xml:space="preserve">______ </w:t>
      </w:r>
      <w:r w:rsidR="00D7465A">
        <w:rPr>
          <w:rFonts w:ascii="Times New Roman" w:hAnsi="Times New Roman" w:cs="Times New Roman"/>
          <w:sz w:val="28"/>
          <w:szCs w:val="28"/>
        </w:rPr>
        <w:t>на основании _________</w:t>
      </w:r>
      <w:r w:rsidRPr="005D6ACD">
        <w:rPr>
          <w:rFonts w:ascii="Times New Roman" w:hAnsi="Times New Roman" w:cs="Times New Roman"/>
          <w:sz w:val="28"/>
          <w:szCs w:val="28"/>
        </w:rPr>
        <w:t>__________,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именуемый в дальнейшем Наймодатель, с одной стороны, и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гражданин(ка)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основании решения о предоставлении жил</w:t>
      </w:r>
      <w:r w:rsidR="00D7465A">
        <w:rPr>
          <w:rFonts w:ascii="Times New Roman" w:hAnsi="Times New Roman" w:cs="Times New Roman"/>
          <w:sz w:val="28"/>
          <w:szCs w:val="28"/>
        </w:rPr>
        <w:t>ого помещения от ______________№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D7465A">
        <w:rPr>
          <w:rFonts w:ascii="Times New Roman" w:hAnsi="Times New Roman" w:cs="Times New Roman"/>
          <w:sz w:val="28"/>
          <w:szCs w:val="28"/>
        </w:rPr>
        <w:t xml:space="preserve"> и пользование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изолированное жилое помещение, находящееся в 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комнат(ы) в _______________ общей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5D6ACD" w:rsidRDefault="00D7465A" w:rsidP="00D74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санит</w:t>
      </w:r>
      <w:r>
        <w:rPr>
          <w:rFonts w:ascii="Times New Roman" w:hAnsi="Times New Roman" w:cs="Times New Roman"/>
          <w:sz w:val="28"/>
          <w:szCs w:val="28"/>
        </w:rPr>
        <w:t xml:space="preserve">арно-технического и иного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5D6ACD" w:rsidRDefault="00D7465A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5D6ACD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5D6AC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размере, установленном Жилищным </w:t>
      </w:r>
      <w:hyperlink r:id="rId21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3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7465A" w:rsidRDefault="00D7465A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5A1AED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5D6ACD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5D6ACD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5A1AED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5D6AC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5D6ACD" w:rsidRDefault="00722B47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5D6ACD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85" w:rsidRDefault="00AD6F85" w:rsidP="00722B47">
      <w:pPr>
        <w:spacing w:after="0" w:line="240" w:lineRule="auto"/>
      </w:pPr>
      <w:r>
        <w:separator/>
      </w:r>
    </w:p>
  </w:endnote>
  <w:endnote w:type="continuationSeparator" w:id="1">
    <w:p w:rsidR="00AD6F85" w:rsidRDefault="00AD6F85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85" w:rsidRDefault="00AD6F85" w:rsidP="00722B47">
      <w:pPr>
        <w:spacing w:after="0" w:line="240" w:lineRule="auto"/>
      </w:pPr>
      <w:r>
        <w:separator/>
      </w:r>
    </w:p>
  </w:footnote>
  <w:footnote w:type="continuationSeparator" w:id="1">
    <w:p w:rsidR="00AD6F85" w:rsidRDefault="00AD6F85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154C1"/>
    <w:rsid w:val="00032704"/>
    <w:rsid w:val="00193A9C"/>
    <w:rsid w:val="001D027C"/>
    <w:rsid w:val="002C30B8"/>
    <w:rsid w:val="002F599A"/>
    <w:rsid w:val="00345AC5"/>
    <w:rsid w:val="00345B8D"/>
    <w:rsid w:val="003B7BDA"/>
    <w:rsid w:val="003F7721"/>
    <w:rsid w:val="00480A53"/>
    <w:rsid w:val="004A52CC"/>
    <w:rsid w:val="004A5B4E"/>
    <w:rsid w:val="004A752E"/>
    <w:rsid w:val="004F00A7"/>
    <w:rsid w:val="00514FAE"/>
    <w:rsid w:val="0054203F"/>
    <w:rsid w:val="00545241"/>
    <w:rsid w:val="005A1AED"/>
    <w:rsid w:val="005A7428"/>
    <w:rsid w:val="005D6ACD"/>
    <w:rsid w:val="0061301B"/>
    <w:rsid w:val="006142F1"/>
    <w:rsid w:val="00633515"/>
    <w:rsid w:val="006976D6"/>
    <w:rsid w:val="00722B47"/>
    <w:rsid w:val="00773309"/>
    <w:rsid w:val="007773EB"/>
    <w:rsid w:val="00780A32"/>
    <w:rsid w:val="00797194"/>
    <w:rsid w:val="00840EE8"/>
    <w:rsid w:val="008420D0"/>
    <w:rsid w:val="008504BC"/>
    <w:rsid w:val="008F31ED"/>
    <w:rsid w:val="00916B75"/>
    <w:rsid w:val="00934E9B"/>
    <w:rsid w:val="009A494E"/>
    <w:rsid w:val="009B5B8A"/>
    <w:rsid w:val="009C3BD6"/>
    <w:rsid w:val="00A11C53"/>
    <w:rsid w:val="00AD6F85"/>
    <w:rsid w:val="00B51A34"/>
    <w:rsid w:val="00C345E9"/>
    <w:rsid w:val="00C66F12"/>
    <w:rsid w:val="00CD6ECB"/>
    <w:rsid w:val="00D235BB"/>
    <w:rsid w:val="00D54246"/>
    <w:rsid w:val="00D61333"/>
    <w:rsid w:val="00D62263"/>
    <w:rsid w:val="00D7465A"/>
    <w:rsid w:val="00E004A6"/>
    <w:rsid w:val="00E74347"/>
    <w:rsid w:val="00E90378"/>
    <w:rsid w:val="00EC6D7F"/>
    <w:rsid w:val="00EE620D"/>
    <w:rsid w:val="00EF417F"/>
    <w:rsid w:val="00EF4D19"/>
    <w:rsid w:val="00F02B62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2F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6A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0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link w:val="ConsPlusNormal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D6A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">
    <w:name w:val="List"/>
    <w:basedOn w:val="a0"/>
    <w:semiHidden/>
    <w:rsid w:val="005D6ACD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ACD"/>
    <w:rPr>
      <w:rFonts w:ascii="Arial" w:eastAsiaTheme="minorEastAsia" w:hAnsi="Arial" w:cs="Arial"/>
      <w:sz w:val="20"/>
      <w:lang w:eastAsia="ru-RU"/>
    </w:rPr>
  </w:style>
  <w:style w:type="paragraph" w:styleId="ab">
    <w:name w:val="List Paragraph"/>
    <w:basedOn w:val="a0"/>
    <w:uiPriority w:val="34"/>
    <w:qFormat/>
    <w:rsid w:val="005D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525-06E0-4CB0-A6E7-59FF7F91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</cp:lastModifiedBy>
  <cp:revision>16</cp:revision>
  <cp:lastPrinted>2022-12-07T09:58:00Z</cp:lastPrinted>
  <dcterms:created xsi:type="dcterms:W3CDTF">2022-12-06T04:36:00Z</dcterms:created>
  <dcterms:modified xsi:type="dcterms:W3CDTF">2023-05-03T07:18:00Z</dcterms:modified>
</cp:coreProperties>
</file>